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934" w:rsidRPr="0084636D" w:rsidRDefault="00720934" w:rsidP="00720934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>ПОЯСНИТЕЛЬНАЯ ЗАПИСКА</w:t>
      </w:r>
    </w:p>
    <w:p w:rsidR="00720934" w:rsidRDefault="00720934" w:rsidP="00720934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>к проекту постановления Правительства Камчатского края</w:t>
      </w:r>
    </w:p>
    <w:p w:rsidR="00720934" w:rsidRPr="0084636D" w:rsidRDefault="00720934" w:rsidP="00720934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 xml:space="preserve">«О </w:t>
      </w:r>
      <w:proofErr w:type="gramStart"/>
      <w:r w:rsidRPr="0084636D">
        <w:rPr>
          <w:szCs w:val="28"/>
        </w:rPr>
        <w:t>внесении</w:t>
      </w:r>
      <w:proofErr w:type="gramEnd"/>
      <w:r w:rsidRPr="0084636D">
        <w:rPr>
          <w:szCs w:val="28"/>
        </w:rPr>
        <w:t xml:space="preserve"> изме</w:t>
      </w:r>
      <w:r w:rsidR="003915DD">
        <w:rPr>
          <w:szCs w:val="28"/>
        </w:rPr>
        <w:t>нений</w:t>
      </w:r>
      <w:r>
        <w:rPr>
          <w:szCs w:val="28"/>
        </w:rPr>
        <w:t xml:space="preserve"> в </w:t>
      </w:r>
      <w:r w:rsidR="003915DD">
        <w:rPr>
          <w:szCs w:val="28"/>
        </w:rPr>
        <w:t>часть 2.1 приложения</w:t>
      </w:r>
      <w:r>
        <w:rPr>
          <w:szCs w:val="28"/>
        </w:rPr>
        <w:t xml:space="preserve"> к </w:t>
      </w:r>
      <w:r w:rsidRPr="00670FCB">
        <w:rPr>
          <w:rFonts w:cs="Times New Roman"/>
          <w:szCs w:val="28"/>
        </w:rPr>
        <w:t>поста</w:t>
      </w:r>
      <w:r>
        <w:rPr>
          <w:rFonts w:cs="Times New Roman"/>
          <w:szCs w:val="28"/>
        </w:rPr>
        <w:t>новлению</w:t>
      </w:r>
      <w:r w:rsidRPr="00670FCB">
        <w:rPr>
          <w:rFonts w:cs="Times New Roman"/>
          <w:szCs w:val="28"/>
        </w:rPr>
        <w:t xml:space="preserve"> Правител</w:t>
      </w:r>
      <w:r w:rsidRPr="00670FCB">
        <w:rPr>
          <w:rFonts w:cs="Times New Roman"/>
          <w:szCs w:val="28"/>
        </w:rPr>
        <w:t>ь</w:t>
      </w:r>
      <w:r w:rsidRPr="00670FCB">
        <w:rPr>
          <w:rFonts w:cs="Times New Roman"/>
          <w:szCs w:val="28"/>
        </w:rPr>
        <w:t>ства Камчатского от 19.12.2008 № 426-П «Об утверждении Положения о Мин</w:t>
      </w:r>
      <w:r w:rsidRPr="00670FCB">
        <w:rPr>
          <w:rFonts w:cs="Times New Roman"/>
          <w:szCs w:val="28"/>
        </w:rPr>
        <w:t>и</w:t>
      </w:r>
      <w:r w:rsidRPr="00670FCB">
        <w:rPr>
          <w:rFonts w:cs="Times New Roman"/>
          <w:szCs w:val="28"/>
        </w:rPr>
        <w:t>стерстве жи</w:t>
      </w:r>
      <w:r>
        <w:rPr>
          <w:rFonts w:cs="Times New Roman"/>
          <w:szCs w:val="28"/>
        </w:rPr>
        <w:t>лищно-</w:t>
      </w:r>
      <w:r w:rsidRPr="00670FCB">
        <w:rPr>
          <w:rFonts w:cs="Times New Roman"/>
          <w:szCs w:val="28"/>
        </w:rPr>
        <w:t>коммунального хозяйства и энергетики Камчатско</w:t>
      </w:r>
      <w:r>
        <w:rPr>
          <w:rFonts w:cs="Times New Roman"/>
          <w:szCs w:val="28"/>
        </w:rPr>
        <w:t xml:space="preserve">го </w:t>
      </w:r>
      <w:r w:rsidRPr="00670FCB">
        <w:rPr>
          <w:rFonts w:cs="Times New Roman"/>
          <w:szCs w:val="28"/>
        </w:rPr>
        <w:t>края»</w:t>
      </w:r>
      <w:r w:rsidRPr="0084636D">
        <w:rPr>
          <w:szCs w:val="28"/>
        </w:rPr>
        <w:t xml:space="preserve"> </w:t>
      </w:r>
    </w:p>
    <w:p w:rsidR="00720934" w:rsidRDefault="00720934" w:rsidP="00720934">
      <w:pPr>
        <w:tabs>
          <w:tab w:val="left" w:pos="7938"/>
        </w:tabs>
        <w:autoSpaceDE w:val="0"/>
        <w:autoSpaceDN w:val="0"/>
        <w:adjustRightInd w:val="0"/>
        <w:jc w:val="both"/>
        <w:rPr>
          <w:szCs w:val="28"/>
        </w:rPr>
      </w:pPr>
    </w:p>
    <w:p w:rsidR="003915DD" w:rsidRPr="009C5A80" w:rsidRDefault="00AD7F6D" w:rsidP="00AD7F6D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9C5A80">
        <w:rPr>
          <w:rFonts w:cs="Times New Roman"/>
          <w:szCs w:val="28"/>
        </w:rPr>
        <w:t>Настоящий проект постановления Правительства Камчатского края подг</w:t>
      </w:r>
      <w:r w:rsidRPr="009C5A80">
        <w:rPr>
          <w:rFonts w:cs="Times New Roman"/>
          <w:szCs w:val="28"/>
        </w:rPr>
        <w:t>о</w:t>
      </w:r>
      <w:r w:rsidRPr="009C5A80">
        <w:rPr>
          <w:rFonts w:cs="Times New Roman"/>
          <w:szCs w:val="28"/>
        </w:rPr>
        <w:t>товлен в</w:t>
      </w:r>
      <w:r w:rsidR="00615544" w:rsidRPr="009C5A80">
        <w:rPr>
          <w:rFonts w:cs="Times New Roman"/>
          <w:szCs w:val="28"/>
        </w:rPr>
        <w:t>о исполнение постановления</w:t>
      </w:r>
      <w:r w:rsidR="003915DD" w:rsidRPr="009C5A80">
        <w:rPr>
          <w:rFonts w:cs="Times New Roman"/>
          <w:szCs w:val="28"/>
        </w:rPr>
        <w:t xml:space="preserve"> Губернатора Камчатского края от 29.09.2020 № 178 «Об изменении структуры исполнительных органов госуда</w:t>
      </w:r>
      <w:r w:rsidR="003915DD" w:rsidRPr="009C5A80">
        <w:rPr>
          <w:rFonts w:cs="Times New Roman"/>
          <w:szCs w:val="28"/>
        </w:rPr>
        <w:t>р</w:t>
      </w:r>
      <w:r w:rsidR="003915DD" w:rsidRPr="009C5A80">
        <w:rPr>
          <w:rFonts w:cs="Times New Roman"/>
          <w:szCs w:val="28"/>
        </w:rPr>
        <w:t>ственной власти Камчатского края» (далее - постановление Губернатора Ка</w:t>
      </w:r>
      <w:r w:rsidR="003915DD" w:rsidRPr="009C5A80">
        <w:rPr>
          <w:rFonts w:cs="Times New Roman"/>
          <w:szCs w:val="28"/>
        </w:rPr>
        <w:t>м</w:t>
      </w:r>
      <w:r w:rsidR="003915DD" w:rsidRPr="009C5A80">
        <w:rPr>
          <w:rFonts w:cs="Times New Roman"/>
          <w:szCs w:val="28"/>
        </w:rPr>
        <w:t>чатского края от 29.09.2020 № 178).</w:t>
      </w:r>
    </w:p>
    <w:p w:rsidR="0018020D" w:rsidRPr="00BE02BE" w:rsidRDefault="0018020D" w:rsidP="00BE02BE">
      <w:pPr>
        <w:ind w:firstLine="709"/>
        <w:jc w:val="both"/>
        <w:rPr>
          <w:szCs w:val="28"/>
        </w:rPr>
      </w:pPr>
      <w:r>
        <w:rPr>
          <w:szCs w:val="28"/>
        </w:rPr>
        <w:t xml:space="preserve">Срок вступления в силу нормативного правового акта обусловлен </w:t>
      </w:r>
      <w:r w:rsidR="006D32C0">
        <w:rPr>
          <w:szCs w:val="28"/>
        </w:rPr>
        <w:t>треб</w:t>
      </w:r>
      <w:r w:rsidR="006D32C0">
        <w:rPr>
          <w:szCs w:val="28"/>
        </w:rPr>
        <w:t>о</w:t>
      </w:r>
      <w:r w:rsidR="006D32C0">
        <w:rPr>
          <w:szCs w:val="28"/>
        </w:rPr>
        <w:t>ванием</w:t>
      </w:r>
      <w:r>
        <w:rPr>
          <w:szCs w:val="28"/>
        </w:rPr>
        <w:t xml:space="preserve"> части 15 </w:t>
      </w:r>
      <w:r w:rsidR="006D32C0" w:rsidRPr="009C5A80">
        <w:rPr>
          <w:rFonts w:cs="Times New Roman"/>
          <w:szCs w:val="28"/>
        </w:rPr>
        <w:t>постановления Губернатора Камчатского края от 29.09.2020 № 178</w:t>
      </w:r>
      <w:r w:rsidR="006D32C0">
        <w:rPr>
          <w:rFonts w:cs="Times New Roman"/>
          <w:szCs w:val="28"/>
        </w:rPr>
        <w:t>.</w:t>
      </w:r>
    </w:p>
    <w:p w:rsidR="00275097" w:rsidRPr="00844E58" w:rsidRDefault="00AD1B07" w:rsidP="002750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 23</w:t>
      </w:r>
      <w:r w:rsidR="00872698">
        <w:rPr>
          <w:rFonts w:ascii="Times New Roman" w:hAnsi="Times New Roman" w:cs="Times New Roman"/>
          <w:sz w:val="28"/>
          <w:szCs w:val="28"/>
        </w:rPr>
        <w:t>.10</w:t>
      </w:r>
      <w:r w:rsidR="00DD187B" w:rsidRPr="00844E58">
        <w:rPr>
          <w:rFonts w:ascii="Times New Roman" w:hAnsi="Times New Roman" w:cs="Times New Roman"/>
          <w:sz w:val="28"/>
          <w:szCs w:val="28"/>
        </w:rPr>
        <w:t>.2020</w:t>
      </w:r>
      <w:r w:rsidR="00275097" w:rsidRPr="00844E58">
        <w:rPr>
          <w:rFonts w:ascii="Times New Roman" w:hAnsi="Times New Roman" w:cs="Times New Roman"/>
          <w:sz w:val="28"/>
          <w:szCs w:val="28"/>
        </w:rPr>
        <w:t xml:space="preserve">г. </w:t>
      </w:r>
      <w:proofErr w:type="gramStart"/>
      <w:r w:rsidR="00275097" w:rsidRPr="00844E58">
        <w:rPr>
          <w:rFonts w:ascii="Times New Roman" w:hAnsi="Times New Roman" w:cs="Times New Roman"/>
          <w:sz w:val="28"/>
          <w:szCs w:val="28"/>
        </w:rPr>
        <w:t>размещен</w:t>
      </w:r>
      <w:proofErr w:type="gramEnd"/>
      <w:r w:rsidR="00275097" w:rsidRPr="00844E58">
        <w:rPr>
          <w:rFonts w:ascii="Times New Roman" w:hAnsi="Times New Roman" w:cs="Times New Roman"/>
          <w:sz w:val="28"/>
          <w:szCs w:val="28"/>
        </w:rPr>
        <w:t xml:space="preserve"> на Едином портале пров</w:t>
      </w:r>
      <w:r w:rsidR="00275097" w:rsidRPr="00844E58">
        <w:rPr>
          <w:rFonts w:ascii="Times New Roman" w:hAnsi="Times New Roman" w:cs="Times New Roman"/>
          <w:sz w:val="28"/>
          <w:szCs w:val="28"/>
        </w:rPr>
        <w:t>е</w:t>
      </w:r>
      <w:r w:rsidR="00275097" w:rsidRPr="00844E58">
        <w:rPr>
          <w:rFonts w:ascii="Times New Roman" w:hAnsi="Times New Roman" w:cs="Times New Roman"/>
          <w:sz w:val="28"/>
          <w:szCs w:val="28"/>
        </w:rPr>
        <w:t>дения независимой антикоррупционной экспертизы и общественного обсужд</w:t>
      </w:r>
      <w:r w:rsidR="00275097" w:rsidRPr="00844E58">
        <w:rPr>
          <w:rFonts w:ascii="Times New Roman" w:hAnsi="Times New Roman" w:cs="Times New Roman"/>
          <w:sz w:val="28"/>
          <w:szCs w:val="28"/>
        </w:rPr>
        <w:t>е</w:t>
      </w:r>
      <w:r w:rsidR="00275097" w:rsidRPr="00844E58">
        <w:rPr>
          <w:rFonts w:ascii="Times New Roman" w:hAnsi="Times New Roman" w:cs="Times New Roman"/>
          <w:sz w:val="28"/>
          <w:szCs w:val="28"/>
        </w:rPr>
        <w:t>ния проектов нормативных правовых актов Камчатского края (</w:t>
      </w:r>
      <w:proofErr w:type="spellStart"/>
      <w:r w:rsidR="00275097" w:rsidRPr="00844E58">
        <w:rPr>
          <w:rFonts w:ascii="Times New Roman" w:hAnsi="Times New Roman" w:cs="Times New Roman"/>
          <w:sz w:val="28"/>
          <w:szCs w:val="28"/>
          <w:lang w:val="en-US"/>
        </w:rPr>
        <w:t>htths</w:t>
      </w:r>
      <w:proofErr w:type="spellEnd"/>
      <w:r w:rsidR="00275097" w:rsidRPr="00844E5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275097" w:rsidRPr="00844E58">
        <w:rPr>
          <w:rFonts w:ascii="Times New Roman" w:hAnsi="Times New Roman" w:cs="Times New Roman"/>
          <w:sz w:val="28"/>
          <w:szCs w:val="28"/>
          <w:lang w:val="en-US"/>
        </w:rPr>
        <w:t>npaproject</w:t>
      </w:r>
      <w:proofErr w:type="spellEnd"/>
      <w:r w:rsidR="00275097" w:rsidRPr="00844E5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75097" w:rsidRPr="00844E58">
        <w:rPr>
          <w:rFonts w:ascii="Times New Roman" w:hAnsi="Times New Roman" w:cs="Times New Roman"/>
          <w:sz w:val="28"/>
          <w:szCs w:val="28"/>
          <w:lang w:val="en-US"/>
        </w:rPr>
        <w:t>kamgov</w:t>
      </w:r>
      <w:proofErr w:type="spellEnd"/>
      <w:r w:rsidR="00275097" w:rsidRPr="00844E5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75097" w:rsidRPr="00844E5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75097" w:rsidRPr="00844E58">
        <w:rPr>
          <w:rFonts w:ascii="Times New Roman" w:hAnsi="Times New Roman" w:cs="Times New Roman"/>
          <w:sz w:val="28"/>
          <w:szCs w:val="28"/>
        </w:rPr>
        <w:t>) для обеспечения возможности проведения незав</w:t>
      </w:r>
      <w:r w:rsidR="00275097" w:rsidRPr="00844E58">
        <w:rPr>
          <w:rFonts w:ascii="Times New Roman" w:hAnsi="Times New Roman" w:cs="Times New Roman"/>
          <w:sz w:val="28"/>
          <w:szCs w:val="28"/>
        </w:rPr>
        <w:t>и</w:t>
      </w:r>
      <w:r w:rsidR="00275097" w:rsidRPr="00844E58">
        <w:rPr>
          <w:rFonts w:ascii="Times New Roman" w:hAnsi="Times New Roman" w:cs="Times New Roman"/>
          <w:sz w:val="28"/>
          <w:szCs w:val="28"/>
        </w:rPr>
        <w:t>симой антикоррупционной экспертизы.</w:t>
      </w:r>
    </w:p>
    <w:p w:rsidR="00275097" w:rsidRPr="00844E58" w:rsidRDefault="00275097" w:rsidP="00275097">
      <w:pPr>
        <w:ind w:firstLine="709"/>
        <w:jc w:val="both"/>
        <w:rPr>
          <w:szCs w:val="28"/>
        </w:rPr>
      </w:pPr>
      <w:r w:rsidRPr="00844E58">
        <w:rPr>
          <w:szCs w:val="28"/>
        </w:rPr>
        <w:t>Дата окончания приема заключений по результатам независимой ант</w:t>
      </w:r>
      <w:r w:rsidRPr="00844E58">
        <w:rPr>
          <w:szCs w:val="28"/>
        </w:rPr>
        <w:t>и</w:t>
      </w:r>
      <w:r w:rsidRPr="00844E58">
        <w:rPr>
          <w:szCs w:val="28"/>
        </w:rPr>
        <w:t xml:space="preserve">коррупционной экспертизы – </w:t>
      </w:r>
      <w:r w:rsidR="00AD1B07">
        <w:rPr>
          <w:szCs w:val="28"/>
        </w:rPr>
        <w:t>03.11</w:t>
      </w:r>
      <w:bookmarkStart w:id="0" w:name="_GoBack"/>
      <w:bookmarkEnd w:id="0"/>
      <w:r w:rsidR="006B3E4D" w:rsidRPr="00844E58">
        <w:rPr>
          <w:szCs w:val="28"/>
        </w:rPr>
        <w:t>.2020</w:t>
      </w:r>
      <w:r w:rsidRPr="00844E58">
        <w:rPr>
          <w:szCs w:val="28"/>
        </w:rPr>
        <w:t xml:space="preserve"> г.</w:t>
      </w:r>
    </w:p>
    <w:p w:rsidR="00275097" w:rsidRPr="00844E58" w:rsidRDefault="00275097" w:rsidP="002750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E58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06.06.2013 № 233-П «Об утверждении </w:t>
      </w:r>
      <w:proofErr w:type="gramStart"/>
      <w:r w:rsidRPr="00844E58">
        <w:rPr>
          <w:rFonts w:ascii="Times New Roman" w:hAnsi="Times New Roman" w:cs="Times New Roman"/>
          <w:sz w:val="28"/>
          <w:szCs w:val="28"/>
        </w:rPr>
        <w:t>П</w:t>
      </w:r>
      <w:r w:rsidRPr="00844E58">
        <w:rPr>
          <w:rFonts w:ascii="Times New Roman" w:hAnsi="Times New Roman" w:cs="Times New Roman"/>
          <w:sz w:val="28"/>
          <w:szCs w:val="28"/>
        </w:rPr>
        <w:t>о</w:t>
      </w:r>
      <w:r w:rsidRPr="00844E58">
        <w:rPr>
          <w:rFonts w:ascii="Times New Roman" w:hAnsi="Times New Roman" w:cs="Times New Roman"/>
          <w:sz w:val="28"/>
          <w:szCs w:val="28"/>
        </w:rPr>
        <w:t>рядка проведения оценки регулирующего воздействия проектов нормативных правовых актов</w:t>
      </w:r>
      <w:proofErr w:type="gramEnd"/>
      <w:r w:rsidRPr="00844E58">
        <w:rPr>
          <w:rFonts w:ascii="Times New Roman" w:hAnsi="Times New Roman" w:cs="Times New Roman"/>
          <w:sz w:val="28"/>
          <w:szCs w:val="28"/>
        </w:rPr>
        <w:t xml:space="preserve"> Камчатского края и экспертизы нормативных правовых актов Камчатского края».</w:t>
      </w:r>
    </w:p>
    <w:sectPr w:rsidR="00275097" w:rsidRPr="00844E58" w:rsidSect="00167EE2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E1"/>
    <w:rsid w:val="000078D1"/>
    <w:rsid w:val="000100BD"/>
    <w:rsid w:val="0001615A"/>
    <w:rsid w:val="0005174B"/>
    <w:rsid w:val="0006126D"/>
    <w:rsid w:val="00062495"/>
    <w:rsid w:val="0007447B"/>
    <w:rsid w:val="0007456E"/>
    <w:rsid w:val="00084581"/>
    <w:rsid w:val="00090D12"/>
    <w:rsid w:val="000A1C2C"/>
    <w:rsid w:val="000A5964"/>
    <w:rsid w:val="000E21FB"/>
    <w:rsid w:val="000F5818"/>
    <w:rsid w:val="000F5DD5"/>
    <w:rsid w:val="00107F7B"/>
    <w:rsid w:val="00111D84"/>
    <w:rsid w:val="001141FC"/>
    <w:rsid w:val="0011672E"/>
    <w:rsid w:val="00121015"/>
    <w:rsid w:val="00123D9F"/>
    <w:rsid w:val="00134812"/>
    <w:rsid w:val="00153215"/>
    <w:rsid w:val="00161FC8"/>
    <w:rsid w:val="00161FF3"/>
    <w:rsid w:val="00164823"/>
    <w:rsid w:val="00167EE2"/>
    <w:rsid w:val="00172D79"/>
    <w:rsid w:val="00177E97"/>
    <w:rsid w:val="0018020D"/>
    <w:rsid w:val="001861C7"/>
    <w:rsid w:val="00195A07"/>
    <w:rsid w:val="00195B16"/>
    <w:rsid w:val="001C3FE6"/>
    <w:rsid w:val="001C64CF"/>
    <w:rsid w:val="001D5900"/>
    <w:rsid w:val="001D65F2"/>
    <w:rsid w:val="001E2257"/>
    <w:rsid w:val="001F4BC4"/>
    <w:rsid w:val="00203101"/>
    <w:rsid w:val="00203832"/>
    <w:rsid w:val="002208A1"/>
    <w:rsid w:val="002260BD"/>
    <w:rsid w:val="00242114"/>
    <w:rsid w:val="0024312A"/>
    <w:rsid w:val="0025273E"/>
    <w:rsid w:val="002603AF"/>
    <w:rsid w:val="00264B6E"/>
    <w:rsid w:val="00275097"/>
    <w:rsid w:val="00276578"/>
    <w:rsid w:val="002829AD"/>
    <w:rsid w:val="00282F12"/>
    <w:rsid w:val="00290ACC"/>
    <w:rsid w:val="002A4DB0"/>
    <w:rsid w:val="002A6E84"/>
    <w:rsid w:val="002A794F"/>
    <w:rsid w:val="002B27A3"/>
    <w:rsid w:val="002B3FB4"/>
    <w:rsid w:val="002B7044"/>
    <w:rsid w:val="002B7656"/>
    <w:rsid w:val="002E4E8F"/>
    <w:rsid w:val="00316B3F"/>
    <w:rsid w:val="00323222"/>
    <w:rsid w:val="003233AE"/>
    <w:rsid w:val="003478D5"/>
    <w:rsid w:val="00354686"/>
    <w:rsid w:val="003551B9"/>
    <w:rsid w:val="003615F3"/>
    <w:rsid w:val="003626C8"/>
    <w:rsid w:val="003653ED"/>
    <w:rsid w:val="00370B4C"/>
    <w:rsid w:val="003710FC"/>
    <w:rsid w:val="00376005"/>
    <w:rsid w:val="00377C85"/>
    <w:rsid w:val="00384D1D"/>
    <w:rsid w:val="003915DD"/>
    <w:rsid w:val="003B2893"/>
    <w:rsid w:val="003C0B4F"/>
    <w:rsid w:val="003D1C08"/>
    <w:rsid w:val="003D5A55"/>
    <w:rsid w:val="003E5B5A"/>
    <w:rsid w:val="003E79AC"/>
    <w:rsid w:val="003F7EA4"/>
    <w:rsid w:val="00400807"/>
    <w:rsid w:val="00400D6C"/>
    <w:rsid w:val="00405A57"/>
    <w:rsid w:val="004172A6"/>
    <w:rsid w:val="00422A3B"/>
    <w:rsid w:val="00430647"/>
    <w:rsid w:val="00432A2B"/>
    <w:rsid w:val="00447D71"/>
    <w:rsid w:val="00451798"/>
    <w:rsid w:val="00456B05"/>
    <w:rsid w:val="00470774"/>
    <w:rsid w:val="00487213"/>
    <w:rsid w:val="004B0AFE"/>
    <w:rsid w:val="004B6CC2"/>
    <w:rsid w:val="00502D6C"/>
    <w:rsid w:val="00505F44"/>
    <w:rsid w:val="005068EA"/>
    <w:rsid w:val="00527BFD"/>
    <w:rsid w:val="005405B6"/>
    <w:rsid w:val="005510F4"/>
    <w:rsid w:val="00556B57"/>
    <w:rsid w:val="005577EC"/>
    <w:rsid w:val="00572DBD"/>
    <w:rsid w:val="005812C6"/>
    <w:rsid w:val="00587755"/>
    <w:rsid w:val="00590614"/>
    <w:rsid w:val="005A7135"/>
    <w:rsid w:val="005B1164"/>
    <w:rsid w:val="005D2D52"/>
    <w:rsid w:val="005D4C39"/>
    <w:rsid w:val="005E1E8A"/>
    <w:rsid w:val="005F6863"/>
    <w:rsid w:val="0060633F"/>
    <w:rsid w:val="00614668"/>
    <w:rsid w:val="006148A6"/>
    <w:rsid w:val="00615544"/>
    <w:rsid w:val="006240C7"/>
    <w:rsid w:val="00640F72"/>
    <w:rsid w:val="0065419A"/>
    <w:rsid w:val="006619F6"/>
    <w:rsid w:val="00667869"/>
    <w:rsid w:val="00670B25"/>
    <w:rsid w:val="00670FCB"/>
    <w:rsid w:val="00684EA2"/>
    <w:rsid w:val="00687FA8"/>
    <w:rsid w:val="006A3B3D"/>
    <w:rsid w:val="006B3E4D"/>
    <w:rsid w:val="006B5922"/>
    <w:rsid w:val="006B68F6"/>
    <w:rsid w:val="006C00ED"/>
    <w:rsid w:val="006C3AC2"/>
    <w:rsid w:val="006D1042"/>
    <w:rsid w:val="006D32C0"/>
    <w:rsid w:val="006E1563"/>
    <w:rsid w:val="006F3FE3"/>
    <w:rsid w:val="006F6B9A"/>
    <w:rsid w:val="00700605"/>
    <w:rsid w:val="00702D8E"/>
    <w:rsid w:val="00704DC9"/>
    <w:rsid w:val="0071123B"/>
    <w:rsid w:val="00720934"/>
    <w:rsid w:val="00721789"/>
    <w:rsid w:val="007232DA"/>
    <w:rsid w:val="007258E5"/>
    <w:rsid w:val="00725D62"/>
    <w:rsid w:val="0073729B"/>
    <w:rsid w:val="00751EFA"/>
    <w:rsid w:val="007828D2"/>
    <w:rsid w:val="00784B26"/>
    <w:rsid w:val="007860C1"/>
    <w:rsid w:val="007B5E62"/>
    <w:rsid w:val="007C3853"/>
    <w:rsid w:val="007D1B6C"/>
    <w:rsid w:val="007E2BB8"/>
    <w:rsid w:val="007E7D52"/>
    <w:rsid w:val="007F4970"/>
    <w:rsid w:val="008119CF"/>
    <w:rsid w:val="00811B58"/>
    <w:rsid w:val="00826A78"/>
    <w:rsid w:val="00827746"/>
    <w:rsid w:val="00832891"/>
    <w:rsid w:val="00833122"/>
    <w:rsid w:val="00842D33"/>
    <w:rsid w:val="00844E58"/>
    <w:rsid w:val="0084636D"/>
    <w:rsid w:val="0087263B"/>
    <w:rsid w:val="00872698"/>
    <w:rsid w:val="0089538D"/>
    <w:rsid w:val="0089629B"/>
    <w:rsid w:val="008A7367"/>
    <w:rsid w:val="008A7521"/>
    <w:rsid w:val="008B070B"/>
    <w:rsid w:val="008B0B52"/>
    <w:rsid w:val="008B107F"/>
    <w:rsid w:val="008B27E1"/>
    <w:rsid w:val="008B2DD2"/>
    <w:rsid w:val="008C2D52"/>
    <w:rsid w:val="008D4BBF"/>
    <w:rsid w:val="008E2487"/>
    <w:rsid w:val="008E5448"/>
    <w:rsid w:val="008E5704"/>
    <w:rsid w:val="008F603F"/>
    <w:rsid w:val="00901E81"/>
    <w:rsid w:val="00926393"/>
    <w:rsid w:val="00952700"/>
    <w:rsid w:val="00954442"/>
    <w:rsid w:val="009748E2"/>
    <w:rsid w:val="00991570"/>
    <w:rsid w:val="009946E0"/>
    <w:rsid w:val="0099526E"/>
    <w:rsid w:val="00996F6E"/>
    <w:rsid w:val="009A4665"/>
    <w:rsid w:val="009A56CE"/>
    <w:rsid w:val="009A6FFC"/>
    <w:rsid w:val="009C3C69"/>
    <w:rsid w:val="009C5A80"/>
    <w:rsid w:val="009D58D6"/>
    <w:rsid w:val="009E310A"/>
    <w:rsid w:val="009E5980"/>
    <w:rsid w:val="00A07E2A"/>
    <w:rsid w:val="00A12E0B"/>
    <w:rsid w:val="00A14651"/>
    <w:rsid w:val="00A23294"/>
    <w:rsid w:val="00A331B2"/>
    <w:rsid w:val="00A343CB"/>
    <w:rsid w:val="00A42510"/>
    <w:rsid w:val="00A45D94"/>
    <w:rsid w:val="00A51741"/>
    <w:rsid w:val="00A559E9"/>
    <w:rsid w:val="00A61B70"/>
    <w:rsid w:val="00A7636E"/>
    <w:rsid w:val="00A93845"/>
    <w:rsid w:val="00AA09E3"/>
    <w:rsid w:val="00AA3CD8"/>
    <w:rsid w:val="00AB728C"/>
    <w:rsid w:val="00AC6374"/>
    <w:rsid w:val="00AD1B07"/>
    <w:rsid w:val="00AD7F6D"/>
    <w:rsid w:val="00AF24EE"/>
    <w:rsid w:val="00B057E6"/>
    <w:rsid w:val="00B06107"/>
    <w:rsid w:val="00B223D9"/>
    <w:rsid w:val="00B260EB"/>
    <w:rsid w:val="00B3799B"/>
    <w:rsid w:val="00B4474C"/>
    <w:rsid w:val="00B44BBA"/>
    <w:rsid w:val="00B651FC"/>
    <w:rsid w:val="00B70B96"/>
    <w:rsid w:val="00B82EC6"/>
    <w:rsid w:val="00B92139"/>
    <w:rsid w:val="00B9354C"/>
    <w:rsid w:val="00BB5F04"/>
    <w:rsid w:val="00BD39E0"/>
    <w:rsid w:val="00BD50F1"/>
    <w:rsid w:val="00BE02BE"/>
    <w:rsid w:val="00BE4CB6"/>
    <w:rsid w:val="00BE691F"/>
    <w:rsid w:val="00BF0858"/>
    <w:rsid w:val="00C02676"/>
    <w:rsid w:val="00C12968"/>
    <w:rsid w:val="00C23173"/>
    <w:rsid w:val="00C52371"/>
    <w:rsid w:val="00C5797C"/>
    <w:rsid w:val="00C63282"/>
    <w:rsid w:val="00C6540B"/>
    <w:rsid w:val="00C72FB8"/>
    <w:rsid w:val="00C73549"/>
    <w:rsid w:val="00C765D2"/>
    <w:rsid w:val="00C80996"/>
    <w:rsid w:val="00C81652"/>
    <w:rsid w:val="00C94CA4"/>
    <w:rsid w:val="00CB682E"/>
    <w:rsid w:val="00CC31D4"/>
    <w:rsid w:val="00CC6542"/>
    <w:rsid w:val="00CE0ECB"/>
    <w:rsid w:val="00CE33E1"/>
    <w:rsid w:val="00CF5DDB"/>
    <w:rsid w:val="00D000DE"/>
    <w:rsid w:val="00D0114E"/>
    <w:rsid w:val="00D0663A"/>
    <w:rsid w:val="00D153F2"/>
    <w:rsid w:val="00D203AB"/>
    <w:rsid w:val="00D238AB"/>
    <w:rsid w:val="00D26F7B"/>
    <w:rsid w:val="00D31297"/>
    <w:rsid w:val="00D36809"/>
    <w:rsid w:val="00D63203"/>
    <w:rsid w:val="00D7122C"/>
    <w:rsid w:val="00D817AB"/>
    <w:rsid w:val="00D85569"/>
    <w:rsid w:val="00D87602"/>
    <w:rsid w:val="00D919C0"/>
    <w:rsid w:val="00D958D8"/>
    <w:rsid w:val="00DA6AD6"/>
    <w:rsid w:val="00DC0E7F"/>
    <w:rsid w:val="00DC3A91"/>
    <w:rsid w:val="00DC3B2A"/>
    <w:rsid w:val="00DC56DC"/>
    <w:rsid w:val="00DC7D96"/>
    <w:rsid w:val="00DD187B"/>
    <w:rsid w:val="00DD5A1C"/>
    <w:rsid w:val="00DD5C1D"/>
    <w:rsid w:val="00DD6801"/>
    <w:rsid w:val="00DE512F"/>
    <w:rsid w:val="00DE6285"/>
    <w:rsid w:val="00DF2FEB"/>
    <w:rsid w:val="00DF5F03"/>
    <w:rsid w:val="00E038DC"/>
    <w:rsid w:val="00E15576"/>
    <w:rsid w:val="00E155EA"/>
    <w:rsid w:val="00E3799B"/>
    <w:rsid w:val="00E459D6"/>
    <w:rsid w:val="00E5372A"/>
    <w:rsid w:val="00E54171"/>
    <w:rsid w:val="00E74DB4"/>
    <w:rsid w:val="00E75617"/>
    <w:rsid w:val="00E82843"/>
    <w:rsid w:val="00E857FE"/>
    <w:rsid w:val="00E873BA"/>
    <w:rsid w:val="00E91EC3"/>
    <w:rsid w:val="00E92C1A"/>
    <w:rsid w:val="00E947AB"/>
    <w:rsid w:val="00EA7D94"/>
    <w:rsid w:val="00EB3BB8"/>
    <w:rsid w:val="00EC6959"/>
    <w:rsid w:val="00ED454F"/>
    <w:rsid w:val="00ED65F0"/>
    <w:rsid w:val="00EE296A"/>
    <w:rsid w:val="00EE454D"/>
    <w:rsid w:val="00EE60DF"/>
    <w:rsid w:val="00EE6536"/>
    <w:rsid w:val="00EF34A4"/>
    <w:rsid w:val="00EF427F"/>
    <w:rsid w:val="00F23359"/>
    <w:rsid w:val="00F34373"/>
    <w:rsid w:val="00F35EE0"/>
    <w:rsid w:val="00F540E6"/>
    <w:rsid w:val="00F6192B"/>
    <w:rsid w:val="00F6262D"/>
    <w:rsid w:val="00F75974"/>
    <w:rsid w:val="00F81B84"/>
    <w:rsid w:val="00FA220C"/>
    <w:rsid w:val="00FB076B"/>
    <w:rsid w:val="00FC0D11"/>
    <w:rsid w:val="00FD15C7"/>
    <w:rsid w:val="00FF3A16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CCB1C-791D-40F7-B764-AE89615A2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BelomestovVA</dc:creator>
  <cp:lastModifiedBy>Пономарёва Анна Алексеевна</cp:lastModifiedBy>
  <cp:revision>157</cp:revision>
  <cp:lastPrinted>2020-10-06T02:01:00Z</cp:lastPrinted>
  <dcterms:created xsi:type="dcterms:W3CDTF">2016-04-17T23:09:00Z</dcterms:created>
  <dcterms:modified xsi:type="dcterms:W3CDTF">2020-10-22T21:08:00Z</dcterms:modified>
</cp:coreProperties>
</file>